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4B4" w:rsidRDefault="005E04B4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center"/>
        <w:rPr>
          <w:rStyle w:val="a3"/>
          <w:color w:val="333333"/>
          <w:sz w:val="28"/>
          <w:szCs w:val="28"/>
        </w:rPr>
      </w:pPr>
      <w:bookmarkStart w:id="0" w:name="_GoBack"/>
      <w:bookmarkEnd w:id="0"/>
      <w:r w:rsidRPr="005E04B4">
        <w:rPr>
          <w:rStyle w:val="a3"/>
          <w:color w:val="333333"/>
          <w:sz w:val="28"/>
          <w:szCs w:val="28"/>
        </w:rPr>
        <w:t>Уважаемые жители Моркинского района!</w:t>
      </w:r>
    </w:p>
    <w:p w:rsidR="00974805" w:rsidRDefault="00974805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center"/>
        <w:rPr>
          <w:rStyle w:val="a3"/>
          <w:color w:val="333333"/>
          <w:sz w:val="28"/>
          <w:szCs w:val="28"/>
        </w:rPr>
      </w:pP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>С 1 мая на территории всей республики устанавливается особый противопожарный режим. Действовать он будет до особого распоряжения.</w:t>
      </w: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 xml:space="preserve">Что это значит? В период действия особого противопожарного режима </w:t>
      </w:r>
      <w:r w:rsidRPr="003E7554">
        <w:rPr>
          <w:rStyle w:val="a3"/>
          <w:sz w:val="28"/>
          <w:szCs w:val="28"/>
        </w:rPr>
        <w:t>категорически запрещено</w:t>
      </w:r>
      <w:r w:rsidR="00236039" w:rsidRPr="003E7554">
        <w:rPr>
          <w:rStyle w:val="a3"/>
          <w:b w:val="0"/>
          <w:sz w:val="28"/>
          <w:szCs w:val="28"/>
        </w:rPr>
        <w:t xml:space="preserve"> выжигание сухой травянистой растительности, сжигание мусора и отходов, разведение костров. Топка печей и проведение других пожароопасных работ на участках, не обеспечивающих пожарную безопасность, также запрещены.</w:t>
      </w: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3E7554">
        <w:rPr>
          <w:sz w:val="28"/>
          <w:szCs w:val="28"/>
          <w:shd w:val="clear" w:color="auto" w:fill="FFFFFF"/>
        </w:rPr>
        <w:t>Если из-за погоды наступит четвертый или пятый класс пожарной опасности, то въезд в леса будет запрещен.</w:t>
      </w:r>
      <w:r w:rsidR="003F6A20" w:rsidRPr="003E7554">
        <w:rPr>
          <w:sz w:val="28"/>
          <w:szCs w:val="28"/>
          <w:shd w:val="clear" w:color="auto" w:fill="FFFFFF"/>
        </w:rPr>
        <w:t xml:space="preserve"> </w:t>
      </w:r>
    </w:p>
    <w:p w:rsidR="003F6A20" w:rsidRPr="003E7554" w:rsidRDefault="003F6A20" w:rsidP="003F6A20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sz w:val="28"/>
          <w:szCs w:val="28"/>
          <w:shd w:val="clear" w:color="auto" w:fill="FFFFFF"/>
        </w:rPr>
        <w:t xml:space="preserve">За нарушение – штраф! </w:t>
      </w:r>
      <w:r w:rsidRPr="003E7554">
        <w:rPr>
          <w:sz w:val="28"/>
          <w:szCs w:val="28"/>
        </w:rPr>
        <w:t xml:space="preserve">Если в обычные дни неисполнение решений по вопросам пожарной безопасности, принятых органами местного самоуправления городского и сельских </w:t>
      </w:r>
      <w:proofErr w:type="gramStart"/>
      <w:r w:rsidRPr="003E7554">
        <w:rPr>
          <w:sz w:val="28"/>
          <w:szCs w:val="28"/>
        </w:rPr>
        <w:t>поселений,  влечет</w:t>
      </w:r>
      <w:proofErr w:type="gramEnd"/>
      <w:r w:rsidRPr="003E7554">
        <w:rPr>
          <w:sz w:val="28"/>
          <w:szCs w:val="28"/>
        </w:rPr>
        <w:t xml:space="preserve"> наложение административного штрафа на граждан в размере от трех тысяч рублей до четырех тысяч рублей, на должностных лиц - от пяти тысяч рублей до пятнадцати тысяч рублей, на юридических лиц - от пятнадцати тысяч рублей до двадцати пяти тысяч рублей, то </w:t>
      </w:r>
      <w:r w:rsidRPr="003E7554">
        <w:rPr>
          <w:b/>
          <w:sz w:val="28"/>
          <w:szCs w:val="28"/>
        </w:rPr>
        <w:t>в период действия особого противопожарного режима размер штрафов удваивается</w:t>
      </w:r>
      <w:r w:rsidRPr="003E7554">
        <w:rPr>
          <w:sz w:val="28"/>
          <w:szCs w:val="28"/>
        </w:rPr>
        <w:t>.</w:t>
      </w:r>
    </w:p>
    <w:p w:rsidR="00236039" w:rsidRPr="003E7554" w:rsidRDefault="00236039" w:rsidP="00236039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 xml:space="preserve">Напоминаем, что </w:t>
      </w:r>
      <w:proofErr w:type="gramStart"/>
      <w:r w:rsidRPr="003E7554">
        <w:rPr>
          <w:rStyle w:val="a3"/>
          <w:b w:val="0"/>
          <w:sz w:val="28"/>
          <w:szCs w:val="28"/>
        </w:rPr>
        <w:t>если  вы</w:t>
      </w:r>
      <w:proofErr w:type="gramEnd"/>
      <w:r w:rsidRPr="003E7554">
        <w:rPr>
          <w:rStyle w:val="a3"/>
          <w:b w:val="0"/>
          <w:sz w:val="28"/>
          <w:szCs w:val="28"/>
        </w:rPr>
        <w:t xml:space="preserve"> проживаете или пользуетесь земельным участком у леса, то в вашу обязанность входит обеспечение очистки прилегающей к лесу территории </w:t>
      </w:r>
      <w:r w:rsidRPr="003E7554">
        <w:rPr>
          <w:sz w:val="28"/>
          <w:szCs w:val="28"/>
        </w:rPr>
        <w:t>от сухой травянистой растительности, пожнивных остатков, валежника, порубочных остатков, мусора и других горючих материалов на полосе шириной не менее 10 метров от леса. Либо отделить участок от леса противопожарной минерализованной полосой шириной не менее 1,4 метра или иным противопожарным барьером. </w:t>
      </w:r>
    </w:p>
    <w:p w:rsidR="003F6A20" w:rsidRPr="003E7554" w:rsidRDefault="003F6A20" w:rsidP="00236039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E7554">
        <w:rPr>
          <w:sz w:val="28"/>
          <w:szCs w:val="28"/>
        </w:rPr>
        <w:t>Обязател</w:t>
      </w:r>
      <w:r w:rsidR="003E7554" w:rsidRPr="003E7554">
        <w:rPr>
          <w:sz w:val="28"/>
          <w:szCs w:val="28"/>
        </w:rPr>
        <w:t>ьно поговорите с детьми о действиях при обнаружении пожара и о том, что баловаться спичками нельзя.</w:t>
      </w:r>
    </w:p>
    <w:p w:rsidR="00735D4E" w:rsidRPr="003E7554" w:rsidRDefault="00735D4E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>В случае пожара немедленно звоните по номеру 112 или 101.</w:t>
      </w:r>
    </w:p>
    <w:p w:rsidR="00735D4E" w:rsidRPr="003E7554" w:rsidRDefault="00735D4E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>Берегите себя и своих близких, свой дом! Соблюдение простых правил пожарной безопасности может спасти жизни и имущество!</w:t>
      </w:r>
    </w:p>
    <w:sectPr w:rsidR="00735D4E" w:rsidRPr="003E7554" w:rsidSect="00752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184"/>
    <w:rsid w:val="0010100D"/>
    <w:rsid w:val="001E0184"/>
    <w:rsid w:val="00236039"/>
    <w:rsid w:val="00384E26"/>
    <w:rsid w:val="003E7554"/>
    <w:rsid w:val="003F6A20"/>
    <w:rsid w:val="00456E10"/>
    <w:rsid w:val="00531A03"/>
    <w:rsid w:val="005E04B4"/>
    <w:rsid w:val="006A032E"/>
    <w:rsid w:val="00735D4E"/>
    <w:rsid w:val="007527DC"/>
    <w:rsid w:val="00974805"/>
    <w:rsid w:val="00AB285C"/>
    <w:rsid w:val="00BB7E31"/>
    <w:rsid w:val="00D7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CDAF68-CE7B-4953-89FE-1117540DC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1E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E0184"/>
    <w:rPr>
      <w:b/>
      <w:bCs/>
    </w:rPr>
  </w:style>
  <w:style w:type="character" w:styleId="a4">
    <w:name w:val="Hyperlink"/>
    <w:basedOn w:val="a0"/>
    <w:uiPriority w:val="99"/>
    <w:semiHidden/>
    <w:unhideWhenUsed/>
    <w:rsid w:val="001E01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2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F152BC6-9A83-4895-B2A9-D20258537EFC}"/>
</file>

<file path=customXml/itemProps2.xml><?xml version="1.0" encoding="utf-8"?>
<ds:datastoreItem xmlns:ds="http://schemas.openxmlformats.org/officeDocument/2006/customXml" ds:itemID="{3FDDEE06-1FEA-4CCD-A557-C0D0C9220092}"/>
</file>

<file path=customXml/itemProps3.xml><?xml version="1.0" encoding="utf-8"?>
<ds:datastoreItem xmlns:ds="http://schemas.openxmlformats.org/officeDocument/2006/customXml" ds:itemID="{C68D31C8-9135-414E-974A-3B903A35EB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Эколог</dc:creator>
  <cp:keywords/>
  <dc:description/>
  <cp:lastModifiedBy>Пользователь Windows</cp:lastModifiedBy>
  <cp:revision>2</cp:revision>
  <dcterms:created xsi:type="dcterms:W3CDTF">2026-04-29T11:55:00Z</dcterms:created>
  <dcterms:modified xsi:type="dcterms:W3CDTF">2026-04-29T11:55:00Z</dcterms:modified>
</cp:coreProperties>
</file>